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81" w:rsidRPr="000E65D2" w:rsidRDefault="005D4EE4" w:rsidP="000E65D2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003CBC">
        <w:rPr>
          <w:rStyle w:val="markedcontent"/>
          <w:rFonts w:ascii="Times New Roman" w:hAnsi="Times New Roman" w:cs="Times New Roman"/>
          <w:b/>
          <w:sz w:val="28"/>
          <w:szCs w:val="28"/>
        </w:rPr>
        <w:t>Ди</w:t>
      </w:r>
      <w:r w:rsidR="00365FAD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намика результативности </w:t>
      </w:r>
      <w:r w:rsidR="00365FAD" w:rsidRPr="00003CBC">
        <w:rPr>
          <w:rStyle w:val="markedcontent"/>
          <w:rFonts w:ascii="Times New Roman" w:hAnsi="Times New Roman" w:cs="Times New Roman"/>
          <w:b/>
          <w:sz w:val="28"/>
          <w:szCs w:val="28"/>
        </w:rPr>
        <w:t>реализации</w:t>
      </w:r>
      <w:r w:rsidR="00062A0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796181" w:rsidRDefault="001F7831" w:rsidP="009C6744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Занятия в объединении «Шахматы» ведутся с 1 сентября 2022 года. </w:t>
      </w:r>
      <w:r w:rsidR="009C6744">
        <w:rPr>
          <w:rStyle w:val="markedcontent"/>
          <w:rFonts w:ascii="Times New Roman" w:hAnsi="Times New Roman" w:cs="Times New Roman"/>
          <w:sz w:val="28"/>
          <w:szCs w:val="28"/>
        </w:rPr>
        <w:t>За этот период к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омплексный анализ эффективности</w:t>
      </w:r>
      <w:r w:rsidR="00796181">
        <w:rPr>
          <w:rStyle w:val="markedcontent"/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уча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щихся по дополнительной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общеразвивающей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программе позволяет не только оценить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C6744">
        <w:rPr>
          <w:rStyle w:val="markedcontent"/>
          <w:rFonts w:ascii="Times New Roman" w:hAnsi="Times New Roman" w:cs="Times New Roman"/>
          <w:sz w:val="28"/>
          <w:szCs w:val="28"/>
        </w:rPr>
        <w:t xml:space="preserve">общую успешность освоения материала, но и определить наиболее успешных в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C6744">
        <w:rPr>
          <w:rStyle w:val="markedcontent"/>
          <w:rFonts w:ascii="Times New Roman" w:hAnsi="Times New Roman" w:cs="Times New Roman"/>
          <w:sz w:val="28"/>
          <w:szCs w:val="28"/>
        </w:rPr>
        <w:t xml:space="preserve"> процессе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C6744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бучения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95242" w:rsidRDefault="002A0A3E" w:rsidP="008B3539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Проводя анализ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охвата детей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можно сделать вывод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растущей </w:t>
      </w:r>
      <w:proofErr w:type="spellStart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данного интеллектуально-спортивного направления.</w:t>
      </w:r>
      <w:proofErr w:type="gramEnd"/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За время реализации программы наблюдается повышение интереса  к занятиям шахматами и увеличение численности среди </w:t>
      </w:r>
      <w:r w:rsidR="005D4EE4" w:rsidRPr="009F6D5B">
        <w:rPr>
          <w:rStyle w:val="markedcontent"/>
          <w:rFonts w:ascii="Times New Roman" w:hAnsi="Times New Roman" w:cs="Times New Roman"/>
          <w:sz w:val="28"/>
          <w:szCs w:val="28"/>
        </w:rPr>
        <w:t>младшего школьного возраста</w:t>
      </w:r>
      <w:r w:rsidR="009F6D5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D00A3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5109C">
        <w:rPr>
          <w:rStyle w:val="markedcontent"/>
          <w:rFonts w:ascii="Times New Roman" w:hAnsi="Times New Roman" w:cs="Times New Roman"/>
          <w:sz w:val="28"/>
          <w:szCs w:val="28"/>
        </w:rPr>
        <w:t xml:space="preserve">В объединении «Шахматы» занимается 14 человек. За первую половину учебного года сохранность контингента составила 100 %. </w:t>
      </w:r>
    </w:p>
    <w:p w:rsidR="00B26D9F" w:rsidRDefault="00B26D9F" w:rsidP="00B26D9F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периода обучения проводится анализ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степени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>готовности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к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восприяти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ю учащимися  нового материала, качество его усвоения. Наблюдается  повышение 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заинтересованности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в обучении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1571E" w:rsidRPr="0024493E" w:rsidRDefault="0031571E" w:rsidP="0031571E">
      <w:pPr>
        <w:spacing w:after="0" w:line="240" w:lineRule="auto"/>
        <w:ind w:firstLine="708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4493E">
        <w:rPr>
          <w:rFonts w:ascii="Times New Roman" w:hAnsi="Times New Roman" w:cs="Times New Roman"/>
          <w:b/>
          <w:sz w:val="28"/>
          <w:szCs w:val="28"/>
        </w:rPr>
        <w:t>Результаты аттестации</w:t>
      </w:r>
    </w:p>
    <w:p w:rsidR="00B26D9F" w:rsidRDefault="00B26D9F" w:rsidP="00B26D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89"/>
        <w:gridCol w:w="1689"/>
        <w:gridCol w:w="1690"/>
        <w:gridCol w:w="1689"/>
        <w:gridCol w:w="1690"/>
        <w:gridCol w:w="1690"/>
      </w:tblGrid>
      <w:tr w:rsidR="00B26D9F" w:rsidTr="00B26D9F">
        <w:tc>
          <w:tcPr>
            <w:tcW w:w="5068" w:type="dxa"/>
            <w:gridSpan w:val="3"/>
          </w:tcPr>
          <w:p w:rsidR="00B26D9F" w:rsidRPr="0031571E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3157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Стартовая аттестация</w:t>
            </w:r>
          </w:p>
        </w:tc>
        <w:tc>
          <w:tcPr>
            <w:tcW w:w="5069" w:type="dxa"/>
            <w:gridSpan w:val="3"/>
          </w:tcPr>
          <w:p w:rsidR="00B26D9F" w:rsidRPr="0031571E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</w:pPr>
            <w:r w:rsidRPr="0031571E">
              <w:rPr>
                <w:rStyle w:val="markedcontent"/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B26D9F" w:rsidTr="00240056">
        <w:tc>
          <w:tcPr>
            <w:tcW w:w="1689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689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90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689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690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690" w:type="dxa"/>
          </w:tcPr>
          <w:p w:rsidR="00B26D9F" w:rsidRDefault="00B26D9F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B26D9F" w:rsidTr="00BF2DFD">
        <w:tc>
          <w:tcPr>
            <w:tcW w:w="1689" w:type="dxa"/>
          </w:tcPr>
          <w:p w:rsidR="00B26D9F" w:rsidRDefault="00B26D9F" w:rsidP="00B26D9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1689" w:type="dxa"/>
          </w:tcPr>
          <w:p w:rsidR="00B26D9F" w:rsidRDefault="0031571E" w:rsidP="00B26D9F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690" w:type="dxa"/>
          </w:tcPr>
          <w:p w:rsidR="00B26D9F" w:rsidRDefault="0031571E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689" w:type="dxa"/>
          </w:tcPr>
          <w:p w:rsidR="00B26D9F" w:rsidRDefault="0031571E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690" w:type="dxa"/>
          </w:tcPr>
          <w:p w:rsidR="00B26D9F" w:rsidRDefault="0031571E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90" w:type="dxa"/>
          </w:tcPr>
          <w:p w:rsidR="00B26D9F" w:rsidRDefault="0031571E" w:rsidP="0031571E">
            <w:pPr>
              <w:jc w:val="center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B26D9F" w:rsidRPr="009F6D5B" w:rsidRDefault="00B26D9F" w:rsidP="00B26D9F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1571E" w:rsidRDefault="0031571E" w:rsidP="003C5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571E">
        <w:rPr>
          <w:rStyle w:val="markedcontent"/>
          <w:rFonts w:ascii="Times New Roman" w:hAnsi="Times New Roman" w:cs="Times New Roman"/>
          <w:sz w:val="28"/>
          <w:szCs w:val="28"/>
        </w:rPr>
        <w:t xml:space="preserve">Одним из показателей эффективности является </w:t>
      </w:r>
      <w:r w:rsidR="00944287">
        <w:rPr>
          <w:rStyle w:val="markedcontent"/>
          <w:rFonts w:ascii="Times New Roman" w:hAnsi="Times New Roman" w:cs="Times New Roman"/>
          <w:sz w:val="28"/>
          <w:szCs w:val="28"/>
        </w:rPr>
        <w:t>результативность участия</w:t>
      </w:r>
      <w:r w:rsidRPr="0031571E">
        <w:rPr>
          <w:rStyle w:val="markedcontent"/>
          <w:rFonts w:ascii="Times New Roman" w:hAnsi="Times New Roman" w:cs="Times New Roman"/>
          <w:sz w:val="28"/>
          <w:szCs w:val="28"/>
        </w:rPr>
        <w:t xml:space="preserve"> детей в творческих мероприятиях и соревнованиях различного уровня</w:t>
      </w:r>
      <w:r w:rsidR="00944287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31571E">
        <w:rPr>
          <w:rStyle w:val="markedcontent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C5E4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время реализации </w:t>
      </w:r>
      <w:r w:rsidR="00F36F91" w:rsidRPr="009F6D5B">
        <w:rPr>
          <w:rStyle w:val="markedcontent"/>
          <w:rFonts w:ascii="Times New Roman" w:hAnsi="Times New Roman" w:cs="Times New Roman"/>
          <w:sz w:val="28"/>
          <w:szCs w:val="28"/>
        </w:rPr>
        <w:t>дополнительной</w:t>
      </w:r>
      <w:r w:rsidR="00F36F9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36F91" w:rsidRPr="009F6D5B">
        <w:rPr>
          <w:rStyle w:val="markedcontent"/>
          <w:rFonts w:ascii="Times New Roman" w:hAnsi="Times New Roman" w:cs="Times New Roman"/>
          <w:sz w:val="28"/>
          <w:szCs w:val="28"/>
        </w:rPr>
        <w:t>общеобразовательной</w:t>
      </w:r>
      <w:r w:rsidR="00F36F9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общеразвивающей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были достигнуты следующие результаты:</w:t>
      </w:r>
    </w:p>
    <w:tbl>
      <w:tblPr>
        <w:tblStyle w:val="a3"/>
        <w:tblW w:w="10173" w:type="dxa"/>
        <w:tblLook w:val="04A0"/>
      </w:tblPr>
      <w:tblGrid>
        <w:gridCol w:w="4928"/>
        <w:gridCol w:w="1678"/>
        <w:gridCol w:w="1841"/>
        <w:gridCol w:w="1726"/>
      </w:tblGrid>
      <w:tr w:rsidR="00B123ED" w:rsidTr="000E65D2">
        <w:tc>
          <w:tcPr>
            <w:tcW w:w="492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167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41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призёров</w:t>
            </w:r>
          </w:p>
        </w:tc>
        <w:tc>
          <w:tcPr>
            <w:tcW w:w="1726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</w:tc>
      </w:tr>
      <w:tr w:rsidR="00B123ED" w:rsidTr="000E65D2">
        <w:tc>
          <w:tcPr>
            <w:tcW w:w="4928" w:type="dxa"/>
          </w:tcPr>
          <w:p w:rsidR="00B123ED" w:rsidRDefault="000E65D2" w:rsidP="003C5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образовательного учреждения</w:t>
            </w:r>
          </w:p>
        </w:tc>
        <w:tc>
          <w:tcPr>
            <w:tcW w:w="167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1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6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23ED" w:rsidTr="000E65D2">
        <w:tc>
          <w:tcPr>
            <w:tcW w:w="4928" w:type="dxa"/>
          </w:tcPr>
          <w:p w:rsidR="00B123ED" w:rsidRDefault="00B123ED" w:rsidP="003C5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167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6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123ED" w:rsidTr="000E65D2">
        <w:tc>
          <w:tcPr>
            <w:tcW w:w="4928" w:type="dxa"/>
          </w:tcPr>
          <w:p w:rsidR="00B123ED" w:rsidRDefault="00B123ED" w:rsidP="003C5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уровень</w:t>
            </w:r>
          </w:p>
        </w:tc>
        <w:tc>
          <w:tcPr>
            <w:tcW w:w="167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23ED" w:rsidTr="000E65D2">
        <w:tc>
          <w:tcPr>
            <w:tcW w:w="4928" w:type="dxa"/>
          </w:tcPr>
          <w:p w:rsidR="00B123ED" w:rsidRDefault="00B123ED" w:rsidP="003C5E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1678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6" w:type="dxa"/>
          </w:tcPr>
          <w:p w:rsidR="00B123ED" w:rsidRDefault="00B123ED" w:rsidP="00B12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5E43" w:rsidRDefault="003C5E43" w:rsidP="00796181">
      <w:pPr>
        <w:spacing w:after="0"/>
        <w:ind w:left="-142" w:firstLine="72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D953D8" w:rsidRPr="00D953D8" w:rsidRDefault="00062A04" w:rsidP="00D953D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D0136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="00F36F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53D8">
        <w:rPr>
          <w:rStyle w:val="markedcontent"/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D953D8">
        <w:rPr>
          <w:rStyle w:val="markedcontent"/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D953D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953D8" w:rsidRPr="009F6D5B">
        <w:rPr>
          <w:rStyle w:val="markedcontent"/>
          <w:rFonts w:ascii="Times New Roman" w:hAnsi="Times New Roman" w:cs="Times New Roman"/>
          <w:sz w:val="28"/>
          <w:szCs w:val="28"/>
        </w:rPr>
        <w:t xml:space="preserve"> программ</w:t>
      </w:r>
      <w:r w:rsidR="00D953D8">
        <w:rPr>
          <w:rStyle w:val="markedcontent"/>
          <w:rFonts w:ascii="Times New Roman" w:hAnsi="Times New Roman" w:cs="Times New Roman"/>
          <w:sz w:val="28"/>
          <w:szCs w:val="28"/>
        </w:rPr>
        <w:t>а «Шахматы»</w:t>
      </w:r>
      <w:r w:rsidR="00D953D8" w:rsidRPr="00D953D8">
        <w:rPr>
          <w:rFonts w:ascii="Times New Roman" w:hAnsi="Times New Roman"/>
          <w:color w:val="333333"/>
          <w:sz w:val="28"/>
          <w:szCs w:val="28"/>
        </w:rPr>
        <w:t xml:space="preserve"> составлена с учё</w:t>
      </w:r>
      <w:r w:rsidR="00D953D8">
        <w:rPr>
          <w:rFonts w:ascii="Times New Roman" w:hAnsi="Times New Roman"/>
          <w:color w:val="333333"/>
          <w:sz w:val="28"/>
          <w:szCs w:val="28"/>
        </w:rPr>
        <w:t>том накопленного теоретического,</w:t>
      </w:r>
      <w:r w:rsidR="00D953D8" w:rsidRPr="00D953D8">
        <w:rPr>
          <w:rFonts w:ascii="Times New Roman" w:hAnsi="Times New Roman"/>
          <w:color w:val="333333"/>
          <w:sz w:val="28"/>
          <w:szCs w:val="28"/>
        </w:rPr>
        <w:t xml:space="preserve"> практичес</w:t>
      </w:r>
      <w:r w:rsidR="00D953D8">
        <w:rPr>
          <w:rFonts w:ascii="Times New Roman" w:hAnsi="Times New Roman"/>
          <w:color w:val="333333"/>
          <w:sz w:val="28"/>
          <w:szCs w:val="28"/>
        </w:rPr>
        <w:t>кого и соревновательного  опыта</w:t>
      </w:r>
      <w:r w:rsidR="00D953D8" w:rsidRPr="00D953D8">
        <w:rPr>
          <w:rFonts w:ascii="Times New Roman" w:hAnsi="Times New Roman"/>
          <w:color w:val="333333"/>
          <w:sz w:val="28"/>
          <w:szCs w:val="28"/>
        </w:rPr>
        <w:t>, что даёт возможность обучающимся не только получить базовый уровень знаний шахматной игры в ходе групповых занятий, а также способствует индивидуа</w:t>
      </w:r>
      <w:r w:rsidR="008B3539">
        <w:rPr>
          <w:rFonts w:ascii="Times New Roman" w:hAnsi="Times New Roman"/>
          <w:color w:val="333333"/>
          <w:sz w:val="28"/>
          <w:szCs w:val="28"/>
        </w:rPr>
        <w:t>льному развитию каждого ребён</w:t>
      </w:r>
      <w:r w:rsidR="00460D86">
        <w:rPr>
          <w:rFonts w:ascii="Times New Roman" w:hAnsi="Times New Roman"/>
          <w:color w:val="333333"/>
          <w:sz w:val="28"/>
          <w:szCs w:val="28"/>
        </w:rPr>
        <w:t>ка и выявления талантливых детей</w:t>
      </w:r>
      <w:r w:rsidR="008B3539">
        <w:rPr>
          <w:rFonts w:ascii="Times New Roman" w:hAnsi="Times New Roman"/>
          <w:color w:val="333333"/>
          <w:sz w:val="28"/>
          <w:szCs w:val="28"/>
        </w:rPr>
        <w:t>.</w:t>
      </w:r>
      <w:r w:rsidR="00D953D8" w:rsidRPr="00D953D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>Программа “Шахматы” базируется на современных требованиях модернизации системы обра</w:t>
      </w:r>
      <w:r w:rsidR="008B3539">
        <w:rPr>
          <w:rFonts w:ascii="Times New Roman" w:hAnsi="Times New Roman"/>
          <w:color w:val="333333"/>
          <w:sz w:val="28"/>
          <w:szCs w:val="28"/>
        </w:rPr>
        <w:t>зования, способствует созданию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 xml:space="preserve"> условий</w:t>
      </w:r>
      <w:r w:rsidR="008B3539">
        <w:rPr>
          <w:rFonts w:ascii="Times New Roman" w:hAnsi="Times New Roman"/>
          <w:color w:val="333333"/>
          <w:sz w:val="28"/>
          <w:szCs w:val="28"/>
        </w:rPr>
        <w:t xml:space="preserve"> для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 xml:space="preserve"> социального, культурного, личностного и профессионального самоопределения, а так же творческой самореализации детей. Она направлена на организацию содержательного досуга </w:t>
      </w:r>
      <w:r w:rsidR="00D953D8">
        <w:rPr>
          <w:rFonts w:ascii="Times New Roman" w:hAnsi="Times New Roman"/>
          <w:color w:val="333333"/>
          <w:sz w:val="28"/>
          <w:szCs w:val="28"/>
        </w:rPr>
        <w:t>об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>уча</w:t>
      </w:r>
      <w:r w:rsidR="00D953D8">
        <w:rPr>
          <w:rFonts w:ascii="Times New Roman" w:hAnsi="Times New Roman"/>
          <w:color w:val="333333"/>
          <w:sz w:val="28"/>
          <w:szCs w:val="28"/>
        </w:rPr>
        <w:t>ю</w:t>
      </w:r>
      <w:r w:rsidR="008B3539">
        <w:rPr>
          <w:rFonts w:ascii="Times New Roman" w:hAnsi="Times New Roman"/>
          <w:color w:val="333333"/>
          <w:sz w:val="28"/>
          <w:szCs w:val="28"/>
        </w:rPr>
        <w:t xml:space="preserve">щихся, удовлетворение 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 xml:space="preserve"> потребностей </w:t>
      </w:r>
      <w:r w:rsidR="008B3539">
        <w:rPr>
          <w:rFonts w:ascii="Times New Roman" w:hAnsi="Times New Roman"/>
          <w:color w:val="333333"/>
          <w:sz w:val="28"/>
          <w:szCs w:val="28"/>
        </w:rPr>
        <w:t xml:space="preserve">детей и их родителей </w:t>
      </w:r>
      <w:r w:rsidR="00D953D8" w:rsidRPr="0067699F">
        <w:rPr>
          <w:rFonts w:ascii="Times New Roman" w:hAnsi="Times New Roman"/>
          <w:color w:val="333333"/>
          <w:sz w:val="28"/>
          <w:szCs w:val="28"/>
        </w:rPr>
        <w:t>в активных формах познавательной деятельности</w:t>
      </w:r>
      <w:r w:rsidR="008B3539">
        <w:rPr>
          <w:rFonts w:ascii="Times New Roman" w:hAnsi="Times New Roman"/>
          <w:color w:val="333333"/>
          <w:sz w:val="28"/>
          <w:szCs w:val="28"/>
        </w:rPr>
        <w:t>.</w:t>
      </w:r>
    </w:p>
    <w:p w:rsidR="003C5E43" w:rsidRDefault="003C5E43" w:rsidP="0079618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53D8">
        <w:rPr>
          <w:rFonts w:ascii="Times New Roman" w:hAnsi="Times New Roman" w:cs="Times New Roman"/>
          <w:sz w:val="28"/>
          <w:szCs w:val="28"/>
        </w:rPr>
        <w:lastRenderedPageBreak/>
        <w:t>В процессе обучения создается стойкий интерес к систематическим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занятиям и </w:t>
      </w:r>
      <w:r w:rsidR="00D953D8">
        <w:rPr>
          <w:rFonts w:ascii="Times New Roman" w:hAnsi="Times New Roman" w:cs="Times New Roman"/>
          <w:sz w:val="28"/>
          <w:szCs w:val="28"/>
        </w:rPr>
        <w:t xml:space="preserve">формируется желание </w:t>
      </w:r>
      <w:r>
        <w:rPr>
          <w:rFonts w:ascii="Times New Roman" w:hAnsi="Times New Roman" w:cs="Times New Roman"/>
          <w:sz w:val="28"/>
          <w:szCs w:val="28"/>
        </w:rPr>
        <w:t xml:space="preserve">достигать поставленные задачи. </w:t>
      </w:r>
      <w:r w:rsidR="008B3539">
        <w:rPr>
          <w:rFonts w:ascii="Times New Roman" w:hAnsi="Times New Roman" w:cs="Times New Roman"/>
          <w:sz w:val="28"/>
          <w:szCs w:val="28"/>
        </w:rPr>
        <w:t xml:space="preserve">Представленные материалы указывают на значимость и востребованность дополнительной общеобразовательной программы в обществе и среди </w:t>
      </w:r>
      <w:proofErr w:type="spellStart"/>
      <w:r w:rsidR="008B3539">
        <w:rPr>
          <w:rFonts w:ascii="Times New Roman" w:hAnsi="Times New Roman" w:cs="Times New Roman"/>
          <w:sz w:val="28"/>
          <w:szCs w:val="28"/>
        </w:rPr>
        <w:t>подростающего</w:t>
      </w:r>
      <w:proofErr w:type="spellEnd"/>
      <w:r w:rsidR="008B3539">
        <w:rPr>
          <w:rFonts w:ascii="Times New Roman" w:hAnsi="Times New Roman" w:cs="Times New Roman"/>
          <w:sz w:val="28"/>
          <w:szCs w:val="28"/>
        </w:rPr>
        <w:t xml:space="preserve"> поколения в целом.</w:t>
      </w:r>
    </w:p>
    <w:p w:rsidR="00003CBC" w:rsidRDefault="00003CBC" w:rsidP="003C5E43">
      <w:pPr>
        <w:spacing w:after="0" w:line="240" w:lineRule="auto"/>
        <w:ind w:firstLine="720"/>
        <w:jc w:val="both"/>
        <w:outlineLvl w:val="0"/>
      </w:pPr>
    </w:p>
    <w:sectPr w:rsidR="00003CBC" w:rsidSect="003C5E43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4EE4"/>
    <w:rsid w:val="00003CBC"/>
    <w:rsid w:val="00057555"/>
    <w:rsid w:val="00062A04"/>
    <w:rsid w:val="000A5483"/>
    <w:rsid w:val="000E65D2"/>
    <w:rsid w:val="00186CCF"/>
    <w:rsid w:val="001F7831"/>
    <w:rsid w:val="00225834"/>
    <w:rsid w:val="0024493E"/>
    <w:rsid w:val="002A0A3E"/>
    <w:rsid w:val="002D261F"/>
    <w:rsid w:val="0031571E"/>
    <w:rsid w:val="00320693"/>
    <w:rsid w:val="00365FAD"/>
    <w:rsid w:val="003A15B3"/>
    <w:rsid w:val="003C5E43"/>
    <w:rsid w:val="003E47B4"/>
    <w:rsid w:val="004203A7"/>
    <w:rsid w:val="00460D86"/>
    <w:rsid w:val="0046448E"/>
    <w:rsid w:val="00577402"/>
    <w:rsid w:val="005D4EE4"/>
    <w:rsid w:val="006721BD"/>
    <w:rsid w:val="00756B84"/>
    <w:rsid w:val="00795242"/>
    <w:rsid w:val="00796181"/>
    <w:rsid w:val="007966BD"/>
    <w:rsid w:val="00805885"/>
    <w:rsid w:val="008565CE"/>
    <w:rsid w:val="00895922"/>
    <w:rsid w:val="008B3539"/>
    <w:rsid w:val="008C1931"/>
    <w:rsid w:val="008C652B"/>
    <w:rsid w:val="00944287"/>
    <w:rsid w:val="009C6744"/>
    <w:rsid w:val="009F6D5B"/>
    <w:rsid w:val="00B123ED"/>
    <w:rsid w:val="00B26D9F"/>
    <w:rsid w:val="00B57498"/>
    <w:rsid w:val="00D00A34"/>
    <w:rsid w:val="00D953D8"/>
    <w:rsid w:val="00DE334A"/>
    <w:rsid w:val="00E7689C"/>
    <w:rsid w:val="00EB69E4"/>
    <w:rsid w:val="00EE02BF"/>
    <w:rsid w:val="00F27C91"/>
    <w:rsid w:val="00F36F91"/>
    <w:rsid w:val="00F5109C"/>
    <w:rsid w:val="00FA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D4EE4"/>
  </w:style>
  <w:style w:type="table" w:styleId="a3">
    <w:name w:val="Table Grid"/>
    <w:basedOn w:val="a1"/>
    <w:uiPriority w:val="39"/>
    <w:rsid w:val="00320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Pixel</cp:lastModifiedBy>
  <cp:revision>12</cp:revision>
  <cp:lastPrinted>2022-12-23T07:29:00Z</cp:lastPrinted>
  <dcterms:created xsi:type="dcterms:W3CDTF">2022-01-11T08:10:00Z</dcterms:created>
  <dcterms:modified xsi:type="dcterms:W3CDTF">2023-01-11T10:13:00Z</dcterms:modified>
</cp:coreProperties>
</file>